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6117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3801-48AW - 48 inch (1220 mm) length - Snap Flange, 1-1/2 inch (38 mm) OD - Straight Grab Bar, White Antimicrobial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