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7456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Shower Seat:  Wall-mounted corner folding shower stall seat; 16 gauge, 0.0625 inch (1.59 mm) Type 304 stainless steel, triangular shape, with heavy-duty stainless steel multi-staked piano hinge.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0010 - Shower Seat  - Corner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