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50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8204 - Folding Shower Seat, Rectangular Padded Seat with Phenolic core - Compact 18 inches (457 mm) wide,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