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9967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Security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Security Accessories</w:t>
      </w:r>
    </w:p>
    <w:p>
      <w:pPr>
        <w:pStyle w:val="CSILevel3"/>
        <w:numPr>
          <w:ilvl w:val="3"/>
          <w:numId w:val="2"/>
        </w:numPr>
        <w:jc w:val="left"/>
      </w:pPr>
      <w:r>
        <w:rPr>
          <w:rFonts w:ascii="arial" w:eastAsia="arial" w:hAnsi="arial" w:cs="arial"/>
          <w:sz w:val="20"/>
          <w:szCs w:val="20"/>
        </w:rPr>
        <w:t>Mirrors:  Type 400 polished stainless steel mirror with integral frame.</w:t>
      </w:r>
    </w:p>
    <w:p>
      <w:pPr>
        <w:pStyle w:val="CSILevel4"/>
        <w:numPr>
          <w:ilvl w:val="4"/>
          <w:numId w:val="2"/>
        </w:numPr>
        <w:jc w:val="left"/>
      </w:pPr>
      <w:r>
        <w:rPr>
          <w:rFonts w:ascii="arial" w:eastAsia="arial" w:hAnsi="arial" w:cs="arial"/>
          <w:sz w:val="20"/>
          <w:szCs w:val="20"/>
        </w:rPr>
        <w:t>Framed Size:  12 inches by 16 inches (305 mm by 406 inches).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107-14 - 20 gauge, 0.0375 inch (0.95 mm) - Security Mirror - No.8 Mirror Polished Stainless Steel - Front Mount.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