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456343"/>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Soap and hand sanitizer dispensers.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Soap and Hand Sanitizer Dispensers</w:t>
      </w:r>
    </w:p>
    <w:p>
      <w:pPr>
        <w:pStyle w:val="CSILevel3"/>
        <w:numPr>
          <w:ilvl w:val="3"/>
          <w:numId w:val="2"/>
        </w:numPr>
        <w:jc w:val="left"/>
      </w:pPr>
      <w:r>
        <w:rPr>
          <w:rFonts w:ascii="arial" w:eastAsia="arial" w:hAnsi="arial" w:cs="arial"/>
          <w:sz w:val="20"/>
          <w:szCs w:val="20"/>
        </w:rPr>
        <w:t>Soap Dispenser:  Liquid soap dispenser, with stainless steel cover and horizontal stainless steel tank and working parts; push type soap valve, check valve, and window gauge refill indicator, tumbler lock.</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Minimum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0371 - Soap Dispenser (Liquid, Push-up-type) 16 oz (0.47 L)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