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83006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Toilet tissue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TOILET Tissue DISPENSERS</w:t>
      </w:r>
    </w:p>
    <w:p>
      <w:pPr>
        <w:pStyle w:val="CSILevel3"/>
        <w:numPr>
          <w:ilvl w:val="3"/>
          <w:numId w:val="2"/>
        </w:numPr>
        <w:jc w:val="left"/>
      </w:pPr>
      <w:r>
        <w:rPr>
          <w:rFonts w:ascii="arial" w:eastAsia="arial" w:hAnsi="arial" w:cs="arial"/>
          <w:sz w:val="20"/>
          <w:szCs w:val="20"/>
        </w:rPr>
        <w:t>Toilet Tissue Dispenser:  Surface-mounted bracket type, stainless steel, spindleless type for tension spring delivery designed to prevent theft of tissue roll.</w:t>
      </w:r>
    </w:p>
    <w:p>
      <w:pPr>
        <w:pStyle w:val="CSILevel4"/>
        <w:numPr>
          <w:ilvl w:val="4"/>
          <w:numId w:val="2"/>
        </w:numPr>
        <w:jc w:val="left"/>
      </w:pPr>
      <w:r>
        <w:rPr>
          <w:rFonts w:ascii="arial" w:eastAsia="arial" w:hAnsi="arial" w:cs="arial"/>
          <w:sz w:val="20"/>
          <w:szCs w:val="20"/>
        </w:rPr>
        <w:t>Capacity:  As indicated in product listing.</w:t>
      </w:r>
    </w:p>
    <w:p>
      <w:pPr>
        <w:pStyle w:val="CSILevel4"/>
        <w:numPr>
          <w:ilvl w:val="4"/>
          <w:numId w:val="2"/>
        </w:numPr>
        <w:jc w:val="left"/>
      </w:pPr>
      <w:r>
        <w:rPr>
          <w:rFonts w:ascii="arial" w:eastAsia="arial" w:hAnsi="arial" w:cs="arial"/>
          <w:sz w:val="20"/>
          <w:szCs w:val="20"/>
        </w:rPr>
        <w:t>Attached Purse Shelf:  0.03 inch (0.8 mm) satin-finished stainless steel, with rolled or formed edge at front.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0710 - Toilet Tissue Holder - Single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