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56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0828 - Traditional Collection - Waste Receptacle - 6.5 gal (24.6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