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4846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open top,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0829 - Traditional Collection - Waste Receptacle - 13 gal (49.2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